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B82" w:rsidRPr="00E750DB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CHƯƠNG TRÌNH HỌC PHẦN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học phần:  TỰ ĐỘNG HÓA HỆ THỐNG LẠNH  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học phần:  </w:t>
      </w:r>
      <w:r>
        <w:rPr>
          <w:rFonts w:ascii="Times New Roman" w:eastAsia="Calibri" w:hAnsi="Times New Roman"/>
          <w:b/>
          <w:bCs/>
          <w:sz w:val="26"/>
          <w:szCs w:val="26"/>
          <w:lang w:val="pt-BR"/>
        </w:rPr>
        <w:t>NLC1</w:t>
      </w:r>
      <w:r w:rsidR="007A58CE">
        <w:rPr>
          <w:rFonts w:ascii="Times New Roman" w:eastAsia="Calibri" w:hAnsi="Times New Roman"/>
          <w:b/>
          <w:bCs/>
          <w:sz w:val="26"/>
          <w:szCs w:val="26"/>
          <w:lang w:val="pt-BR"/>
        </w:rPr>
        <w:t>2</w:t>
      </w:r>
      <w:r>
        <w:rPr>
          <w:rFonts w:ascii="Times New Roman" w:eastAsia="Calibri" w:hAnsi="Times New Roman"/>
          <w:b/>
          <w:bCs/>
          <w:sz w:val="26"/>
          <w:szCs w:val="26"/>
          <w:lang w:val="pt-BR"/>
        </w:rPr>
        <w:t>8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Thời gian thực hiện học phần: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2</w:t>
      </w:r>
      <w:r>
        <w:rPr>
          <w:rFonts w:ascii="Times New Roman" w:eastAsia="Calibri" w:hAnsi="Times New Roman"/>
          <w:sz w:val="26"/>
          <w:szCs w:val="26"/>
          <w:lang w:val="pt-BR"/>
        </w:rPr>
        <w:t>9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>
        <w:rPr>
          <w:rFonts w:ascii="Times New Roman" w:eastAsia="Calibri" w:hAnsi="Times New Roman"/>
          <w:sz w:val="26"/>
          <w:szCs w:val="26"/>
          <w:lang w:val="pt-BR"/>
        </w:rPr>
        <w:t>1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học phần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Tính chất: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à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Mục tiêu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ấu tạo, nguyên lý làm việc các thiết bị tự động điện, nhiệt; nguyên lý tự động điều chỉnh,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 cấp môi chất cho hệ thống.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việc.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Nội dung học phần: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3634"/>
        <w:gridCol w:w="921"/>
        <w:gridCol w:w="921"/>
        <w:gridCol w:w="1913"/>
        <w:gridCol w:w="1197"/>
      </w:tblGrid>
      <w:tr w:rsidR="001F1B82" w:rsidRPr="00E750DB" w:rsidTr="007A58CE">
        <w:trPr>
          <w:trHeight w:val="561"/>
        </w:trPr>
        <w:tc>
          <w:tcPr>
            <w:tcW w:w="431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635" w:type="pct"/>
            <w:gridSpan w:val="4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F1B82" w:rsidRPr="00E750DB" w:rsidTr="007A58CE">
        <w:tc>
          <w:tcPr>
            <w:tcW w:w="431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38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F1B82" w:rsidRPr="00E750DB" w:rsidTr="007A58CE">
        <w:tc>
          <w:tcPr>
            <w:tcW w:w="431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855AA5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 w:rsidR="00855AA5"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490" w:type="pct"/>
            <w:vAlign w:val="center"/>
          </w:tcPr>
          <w:p w:rsidR="001F1B82" w:rsidRPr="00855AA5" w:rsidRDefault="00FA1A9C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1A9C" w:rsidRPr="00E750DB" w:rsidTr="007A58CE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</w:tc>
      </w:tr>
      <w:tr w:rsidR="00FA1A9C" w:rsidRPr="00E750DB" w:rsidTr="007A58CE"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FA1A9C" w:rsidRPr="00855AA5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FA1A9C" w:rsidRPr="00E750DB" w:rsidTr="007A58CE">
        <w:trPr>
          <w:trHeight w:val="207"/>
        </w:trPr>
        <w:tc>
          <w:tcPr>
            <w:tcW w:w="431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FA1A9C" w:rsidRPr="00E750DB" w:rsidRDefault="00FA1A9C" w:rsidP="007A58CE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 w:rsidR="007A58CE"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FA1A9C" w:rsidRPr="00855AA5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1A9C" w:rsidRPr="00E750DB" w:rsidTr="007A58CE">
        <w:trPr>
          <w:trHeight w:val="415"/>
        </w:trPr>
        <w:tc>
          <w:tcPr>
            <w:tcW w:w="2365" w:type="pct"/>
            <w:gridSpan w:val="2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FA1A9C" w:rsidRPr="00E750DB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490" w:type="pct"/>
            <w:vAlign w:val="center"/>
          </w:tcPr>
          <w:p w:rsidR="00FA1A9C" w:rsidRPr="00FA1A9C" w:rsidRDefault="007A58CE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018" w:type="pct"/>
            <w:vAlign w:val="center"/>
          </w:tcPr>
          <w:p w:rsidR="00FA1A9C" w:rsidRPr="00E750DB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vAlign w:val="center"/>
          </w:tcPr>
          <w:p w:rsidR="00FA1A9C" w:rsidRPr="00FA1A9C" w:rsidRDefault="00FA1A9C" w:rsidP="00FA1A9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iCs/>
          <w:sz w:val="26"/>
          <w:szCs w:val="26"/>
          <w:lang w:val="vi-VN"/>
        </w:rPr>
      </w:pP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:rsidTr="007A6ACC">
        <w:trPr>
          <w:trHeight w:val="467"/>
        </w:trPr>
        <w:tc>
          <w:tcPr>
            <w:tcW w:w="7194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855AA5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4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1.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1.2. 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Sơ đồ mạch điều chỉnh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1.3 Yêu cầu và nhiệm vụ</w:t>
      </w:r>
    </w:p>
    <w:p w:rsidR="00855AA5" w:rsidRDefault="00855AA5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1.4 Phân loại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1F1B82" w:rsidRPr="00FD59A9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7A58CE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10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cấu tạo và nguyên lý hoạt động của các thiết bị điều khiển 2 vị trí, nhảy cấp, liên tục.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 lạnh.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  <w:t xml:space="preserve">2.2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:rsidR="001F1B82" w:rsidRPr="00E750DB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:rsidR="001F1B82" w:rsidRDefault="001F1B82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:rsidR="001712A7" w:rsidRDefault="001712A7" w:rsidP="001712A7">
      <w:pPr>
        <w:spacing w:line="360" w:lineRule="auto"/>
        <w:ind w:left="426"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HPC (Hight Pressure Control)</w:t>
      </w:r>
    </w:p>
    <w:p w:rsidR="001712A7" w:rsidRDefault="001712A7" w:rsidP="00FD59A9">
      <w:pPr>
        <w:spacing w:line="360" w:lineRule="auto"/>
        <w:ind w:left="720" w:firstLine="414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 LPC (Low Pressure Control).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Tự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:rsidR="001712A7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:rsidR="001712A7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 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1F1B82" w:rsidRPr="00FD59A9" w:rsidRDefault="001F1B82" w:rsidP="001712A7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Giải thích các sơ đồ tự động của hệ thống lạnh khi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áp suất ngưng tụ thay đổi.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:rsidR="001712A7" w:rsidRDefault="001F1B82" w:rsidP="001712A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  <w:t xml:space="preserve">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:rsid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ỚC.</w:t>
      </w:r>
    </w:p>
    <w:p w:rsidR="001712A7" w:rsidRDefault="00FD59A9" w:rsidP="00FD59A9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3.2.1. 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 bằng van AW</w:t>
      </w:r>
    </w:p>
    <w:p w:rsidR="001712A7" w:rsidRDefault="00FD59A9" w:rsidP="00FD59A9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3.2.2.Tự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ng, n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ớc tuần hoàn( tháp giải nhiệt).</w:t>
      </w:r>
    </w:p>
    <w:p w:rsidR="001712A7" w:rsidRPr="001712A7" w:rsidRDefault="001712A7" w:rsidP="001712A7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 TỰ 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Pr="001712A7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Pr="001712A7">
        <w:rPr>
          <w:rFonts w:ascii="Times New Roman" w:eastAsia="Calibri" w:hAnsi="Times New Roman"/>
          <w:sz w:val="26"/>
          <w:szCs w:val="26"/>
          <w:lang w:val="pt-BR"/>
        </w:rPr>
        <w:t xml:space="preserve">NG GIẢI NHIỆT GIÓ. </w:t>
      </w:r>
    </w:p>
    <w:p w:rsidR="001712A7" w:rsidRDefault="00FD59A9" w:rsidP="00FD59A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</w:p>
    <w:p w:rsidR="001712A7" w:rsidRPr="001712A7" w:rsidRDefault="00FD59A9" w:rsidP="00FD59A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          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3.3.2.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1F1B82" w:rsidRPr="00051627" w:rsidRDefault="001F1B82" w:rsidP="007A58CE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7A58CE"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8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các sơ đồ tự động của hệ thống lạnh khi áp suất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bay hơi 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</w:r>
      <w:r w:rsidR="001712A7">
        <w:rPr>
          <w:rFonts w:ascii="Times New Roman" w:eastAsia="Calibri" w:hAnsi="Times New Roman"/>
          <w:sz w:val="26"/>
          <w:szCs w:val="26"/>
        </w:rPr>
        <w:t>4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:rsidR="001F1B82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:rsidR="001F1B82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>
        <w:rPr>
          <w:rFonts w:ascii="Times New Roman" w:eastAsia="Calibri" w:hAnsi="Times New Roman"/>
          <w:sz w:val="26"/>
          <w:szCs w:val="26"/>
        </w:rPr>
        <w:t>S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>
        <w:rPr>
          <w:rFonts w:ascii="Times New Roman" w:eastAsia="Calibri" w:hAnsi="Times New Roman"/>
          <w:sz w:val="26"/>
          <w:szCs w:val="26"/>
        </w:rPr>
        <w:t xml:space="preserve"> hơi</w:t>
      </w:r>
    </w:p>
    <w:p w:rsidR="001712A7" w:rsidRPr="00E750DB" w:rsidRDefault="001712A7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4.4. </w:t>
      </w:r>
      <w:r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lastRenderedPageBreak/>
        <w:t>1. Phòng học chuyên môn hóa:  Dùng cho một lớp lý  thuyết.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2. Trang thiết bị, máy móc:  máy chiếu.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Dụng cụ, học liệu,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Các sơ đồ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Giáo trình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Kiến thức: Cấu tạo, nguyên lý hoạt động một số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dụng cụ thực hiện trong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hệ thống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lạnh nhằm thực hiện việc tự động điều khiển.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Kỹ năng: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  <w:t>+ Nhận dạng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và trình bày các sơ đồ tự động hóa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Thực hiện các s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ơ đồ tự động theo yêu cầu đặt ra.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Năng lực tự chủ và trách nhiệm: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để giảng dạy cho trình độ đào tạo Cao đẳng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ý:-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2010</w:t>
      </w:r>
    </w:p>
    <w:p w:rsidR="00465C04" w:rsidRDefault="001F1B82" w:rsidP="00051627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62A0B" w:rsidRPr="00692435" w:rsidRDefault="00162A0B" w:rsidP="00162A0B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bookmarkStart w:id="0" w:name="_GoBack"/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      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62A0B" w:rsidRPr="00692435" w:rsidRDefault="00162A0B" w:rsidP="00162A0B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62A0B" w:rsidRDefault="00162A0B" w:rsidP="00162A0B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  <w:bookmarkEnd w:id="0"/>
    </w:p>
    <w:sectPr w:rsidR="00162A0B" w:rsidSect="00FD59A9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.VnTim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82"/>
    <w:rsid w:val="00051627"/>
    <w:rsid w:val="00072471"/>
    <w:rsid w:val="000E0AD1"/>
    <w:rsid w:val="000E1E78"/>
    <w:rsid w:val="00162A0B"/>
    <w:rsid w:val="001712A7"/>
    <w:rsid w:val="00171B13"/>
    <w:rsid w:val="001F1B82"/>
    <w:rsid w:val="006E352F"/>
    <w:rsid w:val="007A17AE"/>
    <w:rsid w:val="007A58CE"/>
    <w:rsid w:val="00855AA5"/>
    <w:rsid w:val="00B4341E"/>
    <w:rsid w:val="00C542FD"/>
    <w:rsid w:val="00C82179"/>
    <w:rsid w:val="00E96976"/>
    <w:rsid w:val="00EE797B"/>
    <w:rsid w:val="00F37CDA"/>
    <w:rsid w:val="00FA1A9C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094BC1-2031-4257-817E-D1DFAA9B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8</cp:revision>
  <dcterms:created xsi:type="dcterms:W3CDTF">2019-10-27T10:11:00Z</dcterms:created>
  <dcterms:modified xsi:type="dcterms:W3CDTF">2019-11-02T15:25:00Z</dcterms:modified>
</cp:coreProperties>
</file>